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B56" w:rsidRDefault="002F40A1">
      <w:pPr>
        <w:spacing w:after="0"/>
        <w:jc w:val="center"/>
        <w:rPr>
          <w:b/>
          <w:sz w:val="32"/>
        </w:rPr>
      </w:pPr>
      <w:r>
        <w:rPr>
          <w:rFonts w:ascii="Arial" w:hAnsi="Arial"/>
          <w:b/>
          <w:sz w:val="32"/>
        </w:rPr>
        <w:t>SLOVENSKÝ POHÁR V HALOVEJ LUKOSTREĽBE</w:t>
      </w:r>
    </w:p>
    <w:p w:rsidR="005E4B56" w:rsidRDefault="002F40A1">
      <w:pPr>
        <w:spacing w:after="0"/>
        <w:jc w:val="center"/>
        <w:rPr>
          <w:rFonts w:ascii="Arial" w:hAnsi="Arial"/>
        </w:rPr>
      </w:pPr>
      <w:r>
        <w:rPr>
          <w:rFonts w:ascii="Arial" w:hAnsi="Arial"/>
        </w:rPr>
        <w:t>Pravidlá</w:t>
      </w:r>
    </w:p>
    <w:p w:rsidR="005E4B56" w:rsidRDefault="005E4B56">
      <w:pPr>
        <w:spacing w:after="0"/>
        <w:jc w:val="center"/>
        <w:rPr>
          <w:rFonts w:ascii="Arial" w:hAnsi="Arial"/>
        </w:rPr>
      </w:pPr>
    </w:p>
    <w:p w:rsidR="005E4B56" w:rsidRDefault="005E4B56">
      <w:pPr>
        <w:spacing w:after="0"/>
        <w:jc w:val="center"/>
        <w:rPr>
          <w:rFonts w:ascii="Arial" w:hAnsi="Arial"/>
        </w:rPr>
      </w:pPr>
    </w:p>
    <w:p w:rsidR="005E4B56" w:rsidRDefault="002F40A1">
      <w:pPr>
        <w:spacing w:after="0"/>
        <w:ind w:left="0" w:firstLine="0"/>
        <w:rPr>
          <w:rFonts w:ascii="Arial" w:hAnsi="Arial"/>
        </w:rPr>
      </w:pPr>
      <w:r>
        <w:rPr>
          <w:rFonts w:ascii="Arial" w:hAnsi="Arial"/>
        </w:rPr>
        <w:t xml:space="preserve">Slovenský pohár v halovej lukostreľbe (SP) je dlhodobá súťaž, ktorá sa organizuje v divíziách OL, KL, HL, DL, VI (IL v divízii HL, HU v divízii KL) spoločne pre celé Slovensko. </w:t>
      </w:r>
    </w:p>
    <w:p w:rsidR="005E4B56" w:rsidRDefault="005E4B56">
      <w:pPr>
        <w:spacing w:after="0"/>
        <w:ind w:left="0" w:firstLine="0"/>
        <w:rPr>
          <w:rFonts w:ascii="Arial" w:hAnsi="Arial"/>
        </w:rPr>
      </w:pPr>
    </w:p>
    <w:p w:rsidR="005E4B56" w:rsidRDefault="002F40A1">
      <w:pPr>
        <w:spacing w:after="0"/>
        <w:ind w:left="0" w:firstLine="0"/>
        <w:rPr>
          <w:b/>
        </w:rPr>
      </w:pPr>
      <w:r>
        <w:rPr>
          <w:rFonts w:ascii="Arial" w:hAnsi="Arial"/>
          <w:b/>
        </w:rPr>
        <w:t>Základná časť</w:t>
      </w:r>
    </w:p>
    <w:p w:rsidR="005E4B56" w:rsidRDefault="002F40A1">
      <w:pPr>
        <w:spacing w:after="0"/>
        <w:ind w:left="0" w:firstLine="0"/>
        <w:rPr>
          <w:rFonts w:ascii="Arial" w:hAnsi="Arial"/>
        </w:rPr>
      </w:pPr>
      <w:r>
        <w:rPr>
          <w:rFonts w:ascii="Arial" w:hAnsi="Arial"/>
        </w:rPr>
        <w:t xml:space="preserve">Pre väčšie </w:t>
      </w:r>
      <w:r>
        <w:rPr>
          <w:rFonts w:ascii="Arial" w:hAnsi="Arial"/>
        </w:rPr>
        <w:t>počty strelcov a jednoduchšiu dostupnosť súťaží sú kluby rozdelené do 3 regiónov:</w:t>
      </w:r>
    </w:p>
    <w:p w:rsidR="005E4B56" w:rsidRDefault="005E4B56">
      <w:pPr>
        <w:spacing w:after="0"/>
        <w:ind w:left="0" w:firstLine="0"/>
        <w:rPr>
          <w:rFonts w:ascii="Arial" w:hAnsi="Arial"/>
        </w:rPr>
      </w:pPr>
    </w:p>
    <w:p w:rsidR="005E4B56" w:rsidRDefault="002F40A1">
      <w:pPr>
        <w:spacing w:after="0"/>
        <w:ind w:left="0" w:firstLine="0"/>
        <w:rPr>
          <w:rFonts w:ascii="Arial" w:hAnsi="Arial"/>
        </w:rPr>
      </w:pPr>
      <w:r>
        <w:rPr>
          <w:rFonts w:ascii="Arial" w:hAnsi="Arial"/>
        </w:rPr>
        <w:t xml:space="preserve">Región 1 - Bratislava, Nitra, Trnava </w:t>
      </w:r>
    </w:p>
    <w:p w:rsidR="005E4B56" w:rsidRDefault="002F40A1">
      <w:pPr>
        <w:spacing w:after="0"/>
        <w:ind w:left="0" w:firstLine="0"/>
        <w:rPr>
          <w:rFonts w:ascii="Arial" w:hAnsi="Arial"/>
        </w:rPr>
      </w:pPr>
      <w:r>
        <w:rPr>
          <w:rFonts w:ascii="Arial" w:hAnsi="Arial"/>
        </w:rPr>
        <w:t xml:space="preserve">Región 2 - Banská Bystrica, Trenčín, Žilina </w:t>
      </w:r>
    </w:p>
    <w:p w:rsidR="005E4B56" w:rsidRDefault="002F40A1">
      <w:pPr>
        <w:spacing w:after="0"/>
        <w:ind w:left="0" w:firstLine="0"/>
        <w:rPr>
          <w:rFonts w:ascii="Arial" w:hAnsi="Arial"/>
        </w:rPr>
      </w:pPr>
      <w:r>
        <w:rPr>
          <w:rFonts w:ascii="Arial" w:hAnsi="Arial"/>
        </w:rPr>
        <w:t xml:space="preserve">Región 3 - Košice, Prešov </w:t>
      </w:r>
    </w:p>
    <w:p w:rsidR="005E4B56" w:rsidRDefault="005E4B56">
      <w:pPr>
        <w:spacing w:after="0"/>
        <w:ind w:left="0" w:firstLine="0"/>
        <w:rPr>
          <w:rFonts w:ascii="Arial" w:hAnsi="Arial"/>
        </w:rPr>
      </w:pPr>
    </w:p>
    <w:p w:rsidR="005E4B56" w:rsidRDefault="002F40A1">
      <w:pPr>
        <w:spacing w:after="0"/>
        <w:ind w:left="0" w:firstLine="0"/>
      </w:pPr>
      <w:r>
        <w:rPr>
          <w:rFonts w:ascii="Arial" w:hAnsi="Arial"/>
        </w:rPr>
        <w:t xml:space="preserve">V rámci SP organizátor môže rozdeliť súťažiacich </w:t>
      </w:r>
      <w:r>
        <w:rPr>
          <w:rFonts w:ascii="Arial" w:hAnsi="Arial"/>
          <w:b/>
        </w:rPr>
        <w:t xml:space="preserve">do viacerých </w:t>
      </w:r>
      <w:r>
        <w:rPr>
          <w:rFonts w:ascii="Arial" w:hAnsi="Arial"/>
          <w:b/>
        </w:rPr>
        <w:t xml:space="preserve">skupín </w:t>
      </w:r>
      <w:r>
        <w:rPr>
          <w:rFonts w:ascii="Arial" w:hAnsi="Arial"/>
        </w:rPr>
        <w:t>(prioritne kategórie a divízie spolu)</w:t>
      </w:r>
      <w:r>
        <w:rPr>
          <w:rFonts w:ascii="Arial" w:hAnsi="Arial"/>
        </w:rPr>
        <w:t xml:space="preserve">. Súťaže sa </w:t>
      </w:r>
      <w:r>
        <w:rPr>
          <w:rFonts w:ascii="Arial" w:hAnsi="Arial"/>
          <w:b/>
        </w:rPr>
        <w:t>prednostne zúčastňujú súťažiaci z daného regiónu</w:t>
      </w:r>
      <w:r>
        <w:rPr>
          <w:rFonts w:ascii="Arial" w:hAnsi="Arial"/>
        </w:rPr>
        <w:t>.</w:t>
      </w:r>
    </w:p>
    <w:p w:rsidR="005E4B56" w:rsidRDefault="005E4B56">
      <w:pPr>
        <w:spacing w:after="0"/>
        <w:ind w:left="0" w:firstLine="0"/>
        <w:rPr>
          <w:rFonts w:ascii="Arial" w:hAnsi="Arial"/>
        </w:rPr>
      </w:pPr>
    </w:p>
    <w:p w:rsidR="005E4B56" w:rsidRDefault="002F40A1">
      <w:pPr>
        <w:spacing w:after="0"/>
        <w:ind w:left="0" w:firstLine="0"/>
        <w:rPr>
          <w:rFonts w:ascii="Arial" w:hAnsi="Arial"/>
        </w:rPr>
      </w:pPr>
      <w:r>
        <w:rPr>
          <w:rFonts w:ascii="Arial" w:hAnsi="Arial"/>
        </w:rPr>
        <w:t xml:space="preserve">Vyhodnocujú sa výsledky z kvalifikačných halových súťaží z kalendára súťaží: </w:t>
      </w:r>
    </w:p>
    <w:p w:rsidR="005E4B56" w:rsidRDefault="005E4B56">
      <w:pPr>
        <w:spacing w:after="0"/>
        <w:ind w:left="0" w:firstLine="0"/>
        <w:rPr>
          <w:rFonts w:ascii="Arial" w:hAnsi="Arial"/>
        </w:rPr>
      </w:pPr>
    </w:p>
    <w:p w:rsidR="005E4B56" w:rsidRDefault="002F40A1">
      <w:pPr>
        <w:spacing w:after="0"/>
        <w:ind w:left="0" w:firstLine="0"/>
        <w:rPr>
          <w:rFonts w:ascii="Arial" w:hAnsi="Arial"/>
        </w:rPr>
      </w:pPr>
      <w:r>
        <w:rPr>
          <w:rFonts w:ascii="Arial" w:hAnsi="Arial"/>
        </w:rPr>
        <w:t xml:space="preserve">Región 1 </w:t>
      </w:r>
    </w:p>
    <w:p w:rsidR="005E4B56" w:rsidRDefault="002F40A1">
      <w:pPr>
        <w:spacing w:after="0"/>
        <w:ind w:left="0" w:firstLine="708"/>
      </w:pPr>
      <w:r>
        <w:rPr>
          <w:rFonts w:ascii="Arial" w:hAnsi="Arial"/>
        </w:rPr>
        <w:t xml:space="preserve">1.kolo </w:t>
      </w:r>
      <w:proofErr w:type="spellStart"/>
      <w:r>
        <w:rPr>
          <w:rFonts w:ascii="Arial" w:hAnsi="Arial"/>
        </w:rPr>
        <w:t>Blue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Arrows</w:t>
      </w:r>
      <w:proofErr w:type="spellEnd"/>
      <w:r>
        <w:rPr>
          <w:rFonts w:ascii="Arial" w:hAnsi="Arial"/>
        </w:rPr>
        <w:t xml:space="preserve"> Viničné, 11-12. január 2020</w:t>
      </w:r>
    </w:p>
    <w:p w:rsidR="005E4B56" w:rsidRDefault="002F40A1">
      <w:pPr>
        <w:spacing w:after="0"/>
        <w:ind w:left="0" w:firstLine="708"/>
      </w:pPr>
      <w:r>
        <w:rPr>
          <w:rFonts w:ascii="Arial" w:hAnsi="Arial"/>
        </w:rPr>
        <w:t>2.kolo Slávia</w:t>
      </w:r>
      <w:r>
        <w:rPr>
          <w:rFonts w:ascii="Arial" w:hAnsi="Arial"/>
        </w:rPr>
        <w:t xml:space="preserve"> Právnik Bratislava, 01. február 2020</w:t>
      </w:r>
    </w:p>
    <w:p w:rsidR="005E4B56" w:rsidRDefault="002F40A1">
      <w:pPr>
        <w:spacing w:after="0"/>
        <w:ind w:left="0" w:firstLine="708"/>
      </w:pPr>
      <w:r>
        <w:rPr>
          <w:rFonts w:ascii="Arial" w:hAnsi="Arial"/>
        </w:rPr>
        <w:t xml:space="preserve">3.kolo </w:t>
      </w:r>
    </w:p>
    <w:p w:rsidR="005E4B56" w:rsidRDefault="002F40A1">
      <w:pPr>
        <w:spacing w:after="0"/>
        <w:ind w:left="0" w:firstLine="708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5E4B56" w:rsidRDefault="002F40A1">
      <w:pPr>
        <w:spacing w:after="0"/>
        <w:ind w:left="0" w:firstLine="0"/>
        <w:rPr>
          <w:rFonts w:ascii="Arial" w:hAnsi="Arial"/>
        </w:rPr>
      </w:pPr>
      <w:r>
        <w:rPr>
          <w:rFonts w:ascii="Arial" w:hAnsi="Arial"/>
        </w:rPr>
        <w:t xml:space="preserve">Región 2 </w:t>
      </w:r>
    </w:p>
    <w:p w:rsidR="005E4B56" w:rsidRDefault="002F40A1">
      <w:pPr>
        <w:spacing w:after="0"/>
        <w:ind w:left="0" w:firstLine="708"/>
      </w:pPr>
      <w:r>
        <w:rPr>
          <w:rFonts w:ascii="Arial" w:hAnsi="Arial"/>
        </w:rPr>
        <w:t xml:space="preserve">1.kolo Liptovský školský lukostrelecký klub, 25. január 2020 </w:t>
      </w:r>
    </w:p>
    <w:p w:rsidR="005E4B56" w:rsidRDefault="002F40A1">
      <w:pPr>
        <w:spacing w:after="0"/>
        <w:ind w:left="0" w:firstLine="708"/>
      </w:pPr>
      <w:r>
        <w:rPr>
          <w:rFonts w:ascii="Arial" w:hAnsi="Arial"/>
        </w:rPr>
        <w:t>2.kolo Lukostrelec BB, 02. február 2020</w:t>
      </w:r>
    </w:p>
    <w:p w:rsidR="005E4B56" w:rsidRDefault="002F40A1">
      <w:pPr>
        <w:spacing w:after="0"/>
        <w:ind w:left="0" w:firstLine="708"/>
      </w:pPr>
      <w:r>
        <w:rPr>
          <w:rFonts w:ascii="Arial" w:hAnsi="Arial"/>
        </w:rPr>
        <w:t xml:space="preserve">3.kolo Reflex Žilina, 08. február 2020 </w:t>
      </w:r>
    </w:p>
    <w:p w:rsidR="005E4B56" w:rsidRDefault="005E4B56">
      <w:pPr>
        <w:spacing w:after="0"/>
        <w:ind w:left="0" w:firstLine="0"/>
        <w:rPr>
          <w:rFonts w:ascii="Arial" w:hAnsi="Arial"/>
        </w:rPr>
      </w:pPr>
    </w:p>
    <w:p w:rsidR="005E4B56" w:rsidRDefault="002F40A1">
      <w:pPr>
        <w:spacing w:after="0"/>
        <w:ind w:left="0" w:firstLine="0"/>
        <w:rPr>
          <w:rFonts w:ascii="Arial" w:hAnsi="Arial"/>
        </w:rPr>
      </w:pPr>
      <w:r>
        <w:rPr>
          <w:rFonts w:ascii="Arial" w:hAnsi="Arial"/>
        </w:rPr>
        <w:t xml:space="preserve">Región 3 </w:t>
      </w:r>
    </w:p>
    <w:p w:rsidR="005E4B56" w:rsidRDefault="002F40A1">
      <w:pPr>
        <w:spacing w:after="0"/>
        <w:ind w:left="0" w:firstLine="708"/>
      </w:pPr>
      <w:r>
        <w:rPr>
          <w:rFonts w:ascii="Arial" w:hAnsi="Arial"/>
        </w:rPr>
        <w:t xml:space="preserve">1.kolo MŠK Kežmarok, </w:t>
      </w:r>
    </w:p>
    <w:p w:rsidR="005E4B56" w:rsidRDefault="002F40A1">
      <w:pPr>
        <w:spacing w:after="0"/>
        <w:ind w:left="0" w:firstLine="708"/>
      </w:pPr>
      <w:r>
        <w:rPr>
          <w:rFonts w:ascii="Arial" w:hAnsi="Arial"/>
        </w:rPr>
        <w:t xml:space="preserve">2.kolo </w:t>
      </w:r>
      <w:proofErr w:type="spellStart"/>
      <w:r>
        <w:rPr>
          <w:rFonts w:ascii="Arial" w:hAnsi="Arial"/>
        </w:rPr>
        <w:t>Red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Arrows</w:t>
      </w:r>
      <w:proofErr w:type="spellEnd"/>
      <w:r>
        <w:rPr>
          <w:rFonts w:ascii="Arial" w:hAnsi="Arial"/>
        </w:rPr>
        <w:t xml:space="preserve"> Poprad, 01. marec 2020 </w:t>
      </w:r>
    </w:p>
    <w:p w:rsidR="005E4B56" w:rsidRDefault="002F40A1">
      <w:pPr>
        <w:spacing w:after="0"/>
        <w:ind w:left="0" w:firstLine="708"/>
      </w:pPr>
      <w:r>
        <w:rPr>
          <w:rFonts w:ascii="Arial" w:hAnsi="Arial"/>
        </w:rPr>
        <w:t xml:space="preserve">3.kolo </w:t>
      </w:r>
    </w:p>
    <w:p w:rsidR="005E4B56" w:rsidRDefault="005E4B56">
      <w:pPr>
        <w:spacing w:after="0"/>
        <w:ind w:left="0" w:firstLine="708"/>
        <w:rPr>
          <w:rFonts w:ascii="Arial" w:hAnsi="Arial"/>
        </w:rPr>
      </w:pPr>
    </w:p>
    <w:p w:rsidR="005E4B56" w:rsidRDefault="005E4B56">
      <w:pPr>
        <w:spacing w:after="0"/>
        <w:ind w:left="0" w:firstLine="708"/>
        <w:rPr>
          <w:rFonts w:ascii="Arial" w:hAnsi="Arial"/>
        </w:rPr>
      </w:pPr>
      <w:bookmarkStart w:id="0" w:name="_GoBack"/>
      <w:bookmarkEnd w:id="0"/>
    </w:p>
    <w:p w:rsidR="005E4B56" w:rsidRDefault="002F40A1">
      <w:pPr>
        <w:spacing w:after="0"/>
        <w:ind w:left="0" w:firstLine="0"/>
        <w:rPr>
          <w:rFonts w:ascii="Arial" w:hAnsi="Arial"/>
        </w:rPr>
      </w:pPr>
      <w:r>
        <w:rPr>
          <w:rFonts w:ascii="Arial" w:hAnsi="Arial"/>
        </w:rPr>
        <w:t xml:space="preserve">Strelec môže byť hodnotený </w:t>
      </w:r>
      <w:r>
        <w:rPr>
          <w:rFonts w:ascii="Arial" w:hAnsi="Arial"/>
          <w:b/>
        </w:rPr>
        <w:t>maximálne v jednej vekovej kategórii a divízii</w:t>
      </w:r>
      <w:r>
        <w:rPr>
          <w:rFonts w:ascii="Arial" w:hAnsi="Arial"/>
        </w:rPr>
        <w:t>.</w:t>
      </w:r>
    </w:p>
    <w:p w:rsidR="005E4B56" w:rsidRDefault="002F40A1">
      <w:pPr>
        <w:spacing w:after="0"/>
        <w:ind w:left="0" w:firstLine="0"/>
        <w:rPr>
          <w:rFonts w:ascii="Arial" w:hAnsi="Arial"/>
        </w:rPr>
      </w:pPr>
      <w:r>
        <w:rPr>
          <w:rFonts w:ascii="Arial" w:hAnsi="Arial"/>
        </w:rPr>
        <w:t>O zaradení strelca do vekovej kategórie a divízie rozhoduje príslušný klub pri prvom prihlásení na kolo SP. V akej kategórii stre</w:t>
      </w:r>
      <w:r>
        <w:rPr>
          <w:rFonts w:ascii="Arial" w:hAnsi="Arial"/>
        </w:rPr>
        <w:t xml:space="preserve">lec SP začne, v tej bude vyhodnotený v rámci SP. </w:t>
      </w:r>
    </w:p>
    <w:p w:rsidR="005E4B56" w:rsidRDefault="005E4B56">
      <w:pPr>
        <w:spacing w:after="0"/>
        <w:ind w:left="0" w:firstLine="708"/>
        <w:rPr>
          <w:rFonts w:ascii="Arial" w:hAnsi="Arial"/>
        </w:rPr>
      </w:pPr>
    </w:p>
    <w:p w:rsidR="005E4B56" w:rsidRDefault="002F40A1">
      <w:pPr>
        <w:spacing w:after="0"/>
        <w:ind w:left="0" w:firstLine="0"/>
      </w:pPr>
      <w:r>
        <w:rPr>
          <w:rFonts w:ascii="Arial" w:hAnsi="Arial"/>
        </w:rPr>
        <w:t xml:space="preserve">Strelec sa môže zúčastniť ktoréhokoľvek kola SP v ktoromkoľvek regióne. Ak chce byť hodnotený v rámci SP, musí sa  zúčastniť </w:t>
      </w:r>
      <w:r>
        <w:rPr>
          <w:rFonts w:ascii="Arial" w:hAnsi="Arial"/>
          <w:b/>
        </w:rPr>
        <w:t>aspoň jedného kola SP vo svojom regióne</w:t>
      </w:r>
      <w:r>
        <w:rPr>
          <w:rFonts w:ascii="Arial" w:hAnsi="Arial"/>
        </w:rPr>
        <w:t xml:space="preserve">. </w:t>
      </w:r>
      <w:r w:rsidRPr="002F40A1">
        <w:rPr>
          <w:rFonts w:ascii="Arial" w:hAnsi="Arial"/>
          <w:highlight w:val="yellow"/>
        </w:rPr>
        <w:t>Hodnotenie SP je spoločné pre celé Slov</w:t>
      </w:r>
      <w:r w:rsidRPr="002F40A1">
        <w:rPr>
          <w:rFonts w:ascii="Arial" w:hAnsi="Arial"/>
          <w:highlight w:val="yellow"/>
        </w:rPr>
        <w:t>ensko</w:t>
      </w:r>
      <w:r w:rsidRPr="002F40A1">
        <w:rPr>
          <w:rFonts w:ascii="Arial" w:hAnsi="Arial"/>
          <w:highlight w:val="yellow"/>
        </w:rPr>
        <w:t xml:space="preserve"> a vykoná sa na základe súčtu </w:t>
      </w:r>
      <w:r w:rsidRPr="002F40A1">
        <w:rPr>
          <w:rFonts w:ascii="Arial" w:hAnsi="Arial"/>
          <w:b/>
          <w:bCs/>
          <w:highlight w:val="yellow"/>
        </w:rPr>
        <w:t>troch najvyšších nástrelov</w:t>
      </w:r>
      <w:r w:rsidRPr="002F40A1">
        <w:rPr>
          <w:rFonts w:ascii="Arial" w:hAnsi="Arial"/>
          <w:highlight w:val="yellow"/>
        </w:rPr>
        <w:t>.</w:t>
      </w:r>
    </w:p>
    <w:p w:rsidR="005E4B56" w:rsidRDefault="005E4B56">
      <w:pPr>
        <w:spacing w:after="0"/>
        <w:ind w:left="0" w:firstLine="0"/>
        <w:rPr>
          <w:rFonts w:ascii="Arial" w:hAnsi="Arial"/>
        </w:rPr>
      </w:pPr>
    </w:p>
    <w:p w:rsidR="005E4B56" w:rsidRDefault="002F40A1">
      <w:pPr>
        <w:spacing w:after="0"/>
        <w:ind w:left="0" w:firstLine="0"/>
        <w:rPr>
          <w:rFonts w:ascii="Arial" w:hAnsi="Arial"/>
        </w:rPr>
      </w:pPr>
      <w:r>
        <w:rPr>
          <w:rFonts w:ascii="Arial" w:hAnsi="Arial"/>
        </w:rPr>
        <w:t>V prípade rovnosti súčtu nástrelov o umiestnení rozhoduje najvyšší nástrel (jeden z troch).</w:t>
      </w:r>
    </w:p>
    <w:p w:rsidR="005E4B56" w:rsidRDefault="002F40A1">
      <w:pPr>
        <w:spacing w:after="0"/>
        <w:ind w:left="0" w:firstLine="0"/>
        <w:rPr>
          <w:rFonts w:ascii="Arial" w:hAnsi="Arial"/>
        </w:rPr>
      </w:pPr>
      <w:r>
        <w:rPr>
          <w:rFonts w:ascii="Arial" w:hAnsi="Arial"/>
        </w:rPr>
        <w:lastRenderedPageBreak/>
        <w:t xml:space="preserve">V prípade rovnosti najvyššieho nástrelu budú strelci vyhodnotení na rovnakom mieste. </w:t>
      </w:r>
    </w:p>
    <w:p w:rsidR="005E4B56" w:rsidRDefault="005E4B56">
      <w:pPr>
        <w:spacing w:after="0"/>
        <w:ind w:left="0" w:firstLine="708"/>
        <w:rPr>
          <w:rFonts w:ascii="Arial" w:hAnsi="Arial"/>
        </w:rPr>
      </w:pPr>
    </w:p>
    <w:p w:rsidR="005E4B56" w:rsidRDefault="002F40A1">
      <w:pPr>
        <w:spacing w:after="0"/>
        <w:ind w:left="0" w:firstLine="0"/>
        <w:rPr>
          <w:rFonts w:ascii="Arial" w:hAnsi="Arial"/>
        </w:rPr>
      </w:pPr>
      <w:r>
        <w:rPr>
          <w:rFonts w:ascii="Arial" w:hAnsi="Arial"/>
        </w:rPr>
        <w:t xml:space="preserve">Vyhodnotenie </w:t>
      </w:r>
      <w:r>
        <w:rPr>
          <w:rFonts w:ascii="Arial" w:hAnsi="Arial"/>
        </w:rPr>
        <w:t xml:space="preserve">Slovenského pohára v halovej lukostreľbe sa vykoná na Majstrovstvách Slovenska dospelých a na Majstrovstvách Slovenska mládeže v halovej lukostreľbe. </w:t>
      </w:r>
    </w:p>
    <w:p w:rsidR="005E4B56" w:rsidRDefault="005E4B56">
      <w:pPr>
        <w:spacing w:after="0"/>
        <w:rPr>
          <w:rFonts w:ascii="Arial" w:hAnsi="Arial"/>
        </w:rPr>
      </w:pPr>
    </w:p>
    <w:p w:rsidR="005E4B56" w:rsidRDefault="005E4B56">
      <w:pPr>
        <w:spacing w:after="0"/>
        <w:rPr>
          <w:rFonts w:ascii="Arial" w:hAnsi="Arial"/>
        </w:rPr>
      </w:pPr>
    </w:p>
    <w:p w:rsidR="005E4B56" w:rsidRDefault="005E4B56">
      <w:pPr>
        <w:spacing w:after="0"/>
        <w:rPr>
          <w:rFonts w:ascii="Arial" w:hAnsi="Arial"/>
        </w:rPr>
      </w:pPr>
    </w:p>
    <w:p w:rsidR="002F40A1" w:rsidRDefault="002F40A1" w:rsidP="002F40A1">
      <w:pPr>
        <w:spacing w:after="0"/>
        <w:rPr>
          <w:rFonts w:ascii="Arial" w:hAnsi="Arial"/>
        </w:rPr>
      </w:pPr>
      <w:r>
        <w:rPr>
          <w:rFonts w:ascii="Arial" w:hAnsi="Arial"/>
        </w:rPr>
        <w:t>Schválilo predsedníctvo SLZ, dňa 08.10</w:t>
      </w:r>
      <w:r>
        <w:rPr>
          <w:rFonts w:ascii="Arial" w:hAnsi="Arial"/>
        </w:rPr>
        <w:t xml:space="preserve">.2019 </w:t>
      </w:r>
    </w:p>
    <w:p w:rsidR="005E4B56" w:rsidRPr="002F40A1" w:rsidRDefault="002F40A1" w:rsidP="002F40A1">
      <w:pPr>
        <w:spacing w:after="0"/>
        <w:rPr>
          <w:rFonts w:ascii="Arial" w:hAnsi="Arial"/>
        </w:rPr>
      </w:pPr>
      <w:r>
        <w:rPr>
          <w:rFonts w:ascii="Arial" w:hAnsi="Arial"/>
        </w:rPr>
        <w:t>Zmenu hodnotenia schválilo valné zhromaždenie 23.11.2019</w:t>
      </w:r>
    </w:p>
    <w:sectPr w:rsidR="005E4B56" w:rsidRPr="002F40A1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23AA8"/>
    <w:multiLevelType w:val="multilevel"/>
    <w:tmpl w:val="F556727E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b/>
        <w:i w:val="0"/>
        <w:color w:val="auto"/>
        <w:sz w:val="44"/>
        <w:szCs w:val="4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19"/>
        </w:tabs>
        <w:ind w:left="1419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128"/>
        </w:tabs>
        <w:ind w:left="2128" w:hanging="851"/>
      </w:pPr>
      <w:rPr>
        <w:b w:val="0"/>
        <w:i w:val="0"/>
        <w:sz w:val="32"/>
        <w:szCs w:val="3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411"/>
        </w:tabs>
        <w:ind w:left="2411" w:hanging="1134"/>
      </w:pPr>
      <w:rPr>
        <w:sz w:val="36"/>
        <w:szCs w:val="36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56"/>
    <w:rsid w:val="002F40A1"/>
    <w:rsid w:val="005E4B56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978FFA-9943-41A9-B24F-469AF769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50B"/>
    <w:pPr>
      <w:spacing w:after="120"/>
      <w:ind w:left="425" w:hanging="425"/>
      <w:jc w:val="both"/>
    </w:pPr>
    <w:rPr>
      <w:rFonts w:ascii="Times New Roman" w:hAnsi="Times New Roman"/>
      <w:sz w:val="24"/>
      <w:szCs w:val="24"/>
      <w:lang w:eastAsia="sk-SK"/>
    </w:rPr>
  </w:style>
  <w:style w:type="paragraph" w:styleId="Heading1">
    <w:name w:val="heading 1"/>
    <w:basedOn w:val="Normal"/>
    <w:link w:val="Heading1Char"/>
    <w:uiPriority w:val="9"/>
    <w:qFormat/>
    <w:rsid w:val="002C050B"/>
    <w:pPr>
      <w:keepNext/>
      <w:numPr>
        <w:numId w:val="1"/>
      </w:numPr>
      <w:spacing w:after="300"/>
      <w:jc w:val="left"/>
      <w:outlineLvl w:val="0"/>
    </w:pPr>
    <w:rPr>
      <w:rFonts w:eastAsia="MS Mincho"/>
      <w:b/>
      <w:bCs/>
      <w:smallCaps/>
      <w:kern w:val="2"/>
      <w:sz w:val="44"/>
      <w:szCs w:val="48"/>
    </w:rPr>
  </w:style>
  <w:style w:type="paragraph" w:styleId="Heading2">
    <w:name w:val="heading 2"/>
    <w:basedOn w:val="Normal"/>
    <w:link w:val="Heading2Char"/>
    <w:uiPriority w:val="9"/>
    <w:qFormat/>
    <w:rsid w:val="002C050B"/>
    <w:pPr>
      <w:keepNext/>
      <w:numPr>
        <w:ilvl w:val="1"/>
        <w:numId w:val="1"/>
      </w:numPr>
      <w:spacing w:before="240" w:after="60" w:line="360" w:lineRule="auto"/>
      <w:jc w:val="left"/>
      <w:outlineLvl w:val="1"/>
    </w:pPr>
    <w:rPr>
      <w:rFonts w:eastAsia="MS Mincho"/>
      <w:b/>
      <w:bCs/>
      <w:i/>
      <w:iCs/>
      <w:smallCaps/>
      <w:sz w:val="36"/>
      <w:szCs w:val="36"/>
    </w:rPr>
  </w:style>
  <w:style w:type="paragraph" w:styleId="Heading3">
    <w:name w:val="heading 3"/>
    <w:basedOn w:val="Normal"/>
    <w:link w:val="Heading3Char"/>
    <w:qFormat/>
    <w:rsid w:val="002C050B"/>
    <w:pPr>
      <w:keepNext/>
      <w:numPr>
        <w:ilvl w:val="2"/>
        <w:numId w:val="1"/>
      </w:numPr>
      <w:spacing w:before="240" w:after="60" w:line="360" w:lineRule="auto"/>
      <w:jc w:val="left"/>
      <w:outlineLvl w:val="2"/>
    </w:pPr>
    <w:rPr>
      <w:rFonts w:eastAsia="MS Mincho"/>
      <w:bCs/>
      <w:sz w:val="32"/>
      <w:szCs w:val="32"/>
    </w:rPr>
  </w:style>
  <w:style w:type="paragraph" w:styleId="Heading4">
    <w:name w:val="heading 4"/>
    <w:basedOn w:val="Normal"/>
    <w:link w:val="Heading4Char"/>
    <w:qFormat/>
    <w:rsid w:val="002C050B"/>
    <w:pPr>
      <w:keepNext/>
      <w:numPr>
        <w:ilvl w:val="3"/>
        <w:numId w:val="1"/>
      </w:numPr>
      <w:spacing w:before="240" w:after="60" w:line="360" w:lineRule="auto"/>
      <w:jc w:val="left"/>
      <w:outlineLvl w:val="3"/>
    </w:pPr>
    <w:rPr>
      <w:rFonts w:eastAsia="MS Mincho"/>
      <w:bCs/>
      <w:i/>
      <w:sz w:val="32"/>
      <w:szCs w:val="28"/>
    </w:rPr>
  </w:style>
  <w:style w:type="paragraph" w:styleId="Heading5">
    <w:name w:val="heading 5"/>
    <w:basedOn w:val="Normal"/>
    <w:link w:val="Heading5Char"/>
    <w:qFormat/>
    <w:rsid w:val="002C050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link w:val="Heading6Char"/>
    <w:qFormat/>
    <w:rsid w:val="002C050B"/>
    <w:pPr>
      <w:numPr>
        <w:ilvl w:val="5"/>
        <w:numId w:val="1"/>
      </w:num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Heading7">
    <w:name w:val="heading 7"/>
    <w:basedOn w:val="Normal"/>
    <w:link w:val="Heading7Char"/>
    <w:qFormat/>
    <w:rsid w:val="002C050B"/>
    <w:pPr>
      <w:numPr>
        <w:ilvl w:val="6"/>
        <w:numId w:val="1"/>
      </w:numPr>
      <w:spacing w:before="240" w:after="60"/>
      <w:outlineLvl w:val="6"/>
    </w:pPr>
    <w:rPr>
      <w:rFonts w:eastAsia="Times New Roman" w:cs="Times New Roman"/>
    </w:rPr>
  </w:style>
  <w:style w:type="paragraph" w:styleId="Heading8">
    <w:name w:val="heading 8"/>
    <w:basedOn w:val="Normal"/>
    <w:link w:val="Heading8Char"/>
    <w:qFormat/>
    <w:rsid w:val="002C050B"/>
    <w:pPr>
      <w:numPr>
        <w:ilvl w:val="7"/>
        <w:numId w:val="1"/>
      </w:numPr>
      <w:spacing w:before="240" w:after="60"/>
      <w:outlineLvl w:val="7"/>
    </w:pPr>
    <w:rPr>
      <w:rFonts w:eastAsia="Times New Roman" w:cs="Times New Roman"/>
      <w:i/>
      <w:iCs/>
    </w:rPr>
  </w:style>
  <w:style w:type="paragraph" w:styleId="Heading9">
    <w:name w:val="heading 9"/>
    <w:basedOn w:val="Normal"/>
    <w:link w:val="Heading9Char"/>
    <w:qFormat/>
    <w:rsid w:val="002C050B"/>
    <w:pPr>
      <w:numPr>
        <w:ilvl w:val="8"/>
        <w:numId w:val="1"/>
      </w:numPr>
      <w:tabs>
        <w:tab w:val="left" w:pos="1726"/>
      </w:tabs>
      <w:spacing w:before="240" w:after="60"/>
      <w:ind w:left="1726" w:hanging="1584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2C050B"/>
    <w:rPr>
      <w:rFonts w:ascii="Times New Roman" w:eastAsia="MS Mincho" w:hAnsi="Times New Roman"/>
      <w:b/>
      <w:bCs/>
      <w:smallCaps/>
      <w:kern w:val="2"/>
      <w:sz w:val="44"/>
      <w:szCs w:val="48"/>
      <w:lang w:eastAsia="sk-SK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2C050B"/>
    <w:rPr>
      <w:rFonts w:ascii="Times New Roman" w:eastAsia="MS Mincho" w:hAnsi="Times New Roman"/>
      <w:b/>
      <w:bCs/>
      <w:i/>
      <w:iCs/>
      <w:smallCaps/>
      <w:sz w:val="36"/>
      <w:szCs w:val="36"/>
      <w:lang w:eastAsia="sk-SK"/>
    </w:rPr>
  </w:style>
  <w:style w:type="character" w:customStyle="1" w:styleId="Heading3Char">
    <w:name w:val="Heading 3 Char"/>
    <w:basedOn w:val="DefaultParagraphFont"/>
    <w:link w:val="Heading3"/>
    <w:qFormat/>
    <w:rsid w:val="002C050B"/>
    <w:rPr>
      <w:rFonts w:ascii="Times New Roman" w:eastAsia="MS Mincho" w:hAnsi="Times New Roman"/>
      <w:bCs/>
      <w:sz w:val="32"/>
      <w:szCs w:val="32"/>
      <w:lang w:eastAsia="sk-SK"/>
    </w:rPr>
  </w:style>
  <w:style w:type="character" w:customStyle="1" w:styleId="Heading4Char">
    <w:name w:val="Heading 4 Char"/>
    <w:basedOn w:val="DefaultParagraphFont"/>
    <w:link w:val="Heading4"/>
    <w:qFormat/>
    <w:rsid w:val="002C050B"/>
    <w:rPr>
      <w:rFonts w:ascii="Times New Roman" w:eastAsia="MS Mincho" w:hAnsi="Times New Roman"/>
      <w:bCs/>
      <w:i/>
      <w:sz w:val="32"/>
      <w:szCs w:val="28"/>
      <w:lang w:eastAsia="sk-SK"/>
    </w:rPr>
  </w:style>
  <w:style w:type="character" w:customStyle="1" w:styleId="Heading5Char">
    <w:name w:val="Heading 5 Char"/>
    <w:basedOn w:val="DefaultParagraphFont"/>
    <w:link w:val="Heading5"/>
    <w:qFormat/>
    <w:rsid w:val="002C050B"/>
    <w:rPr>
      <w:rFonts w:ascii="Times New Roman" w:hAnsi="Times New Roman"/>
      <w:b/>
      <w:bCs/>
      <w:i/>
      <w:iCs/>
      <w:sz w:val="26"/>
      <w:szCs w:val="26"/>
      <w:lang w:eastAsia="sk-SK"/>
    </w:rPr>
  </w:style>
  <w:style w:type="character" w:customStyle="1" w:styleId="TitleChar">
    <w:name w:val="Title Char"/>
    <w:basedOn w:val="DefaultParagraphFont"/>
    <w:link w:val="Title"/>
    <w:uiPriority w:val="10"/>
    <w:qFormat/>
    <w:rsid w:val="002C050B"/>
    <w:rPr>
      <w:rFonts w:ascii="Cambria" w:eastAsiaTheme="majorEastAsia" w:hAnsi="Cambria" w:cstheme="majorBidi"/>
      <w:color w:val="17365D"/>
      <w:spacing w:val="5"/>
      <w:kern w:val="2"/>
      <w:sz w:val="52"/>
      <w:szCs w:val="52"/>
      <w:lang w:eastAsia="sk-SK"/>
    </w:rPr>
  </w:style>
  <w:style w:type="character" w:customStyle="1" w:styleId="SubtitleChar">
    <w:name w:val="Subtitle Char"/>
    <w:basedOn w:val="DefaultParagraphFont"/>
    <w:link w:val="Subtitle"/>
    <w:qFormat/>
    <w:rsid w:val="002C050B"/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eastAsia="sk-SK"/>
    </w:rPr>
  </w:style>
  <w:style w:type="character" w:customStyle="1" w:styleId="Heading6Char">
    <w:name w:val="Heading 6 Char"/>
    <w:basedOn w:val="DefaultParagraphFont"/>
    <w:link w:val="Heading6"/>
    <w:qFormat/>
    <w:rsid w:val="002C050B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Heading7Char">
    <w:name w:val="Heading 7 Char"/>
    <w:basedOn w:val="DefaultParagraphFont"/>
    <w:link w:val="Heading7"/>
    <w:qFormat/>
    <w:rsid w:val="002C050B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eading8Char">
    <w:name w:val="Heading 8 Char"/>
    <w:basedOn w:val="DefaultParagraphFont"/>
    <w:link w:val="Heading8"/>
    <w:qFormat/>
    <w:rsid w:val="002C050B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Heading9Char">
    <w:name w:val="Heading 9 Char"/>
    <w:basedOn w:val="DefaultParagraphFont"/>
    <w:link w:val="Heading9"/>
    <w:qFormat/>
    <w:rsid w:val="002C050B"/>
    <w:rPr>
      <w:rFonts w:ascii="Arial" w:eastAsia="Times New Roman" w:hAnsi="Arial" w:cs="Arial"/>
      <w:lang w:eastAsia="sk-SK"/>
    </w:rPr>
  </w:style>
  <w:style w:type="character" w:styleId="Strong">
    <w:name w:val="Strong"/>
    <w:basedOn w:val="DefaultParagraphFont"/>
    <w:qFormat/>
    <w:rsid w:val="002C050B"/>
    <w:rPr>
      <w:b/>
      <w:bCs/>
    </w:rPr>
  </w:style>
  <w:style w:type="character" w:customStyle="1" w:styleId="Zdraznenie">
    <w:name w:val="Zdôraznenie"/>
    <w:basedOn w:val="DefaultParagraphFont"/>
    <w:uiPriority w:val="20"/>
    <w:qFormat/>
    <w:rsid w:val="002C050B"/>
    <w:rPr>
      <w:i/>
      <w:iCs/>
    </w:rPr>
  </w:style>
  <w:style w:type="character" w:styleId="BookTitle">
    <w:name w:val="Book Title"/>
    <w:uiPriority w:val="33"/>
    <w:qFormat/>
    <w:rsid w:val="002C050B"/>
    <w:rPr>
      <w:b/>
      <w:bCs/>
      <w:smallCaps/>
      <w:spacing w:val="5"/>
    </w:rPr>
  </w:style>
  <w:style w:type="character" w:customStyle="1" w:styleId="ListLabel1">
    <w:name w:val="ListLabel 1"/>
    <w:qFormat/>
    <w:rPr>
      <w:rFonts w:cs="Times New Roman"/>
      <w:caps w:val="0"/>
      <w:smallCaps w:val="0"/>
      <w:strike w:val="0"/>
      <w:dstrike w:val="0"/>
      <w:vanish w:val="0"/>
      <w:color w:val="auto"/>
      <w:position w:val="0"/>
      <w:sz w:val="20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">
    <w:name w:val="ListLabel 2"/>
    <w:qFormat/>
    <w:rPr>
      <w:rFonts w:cs="Times New Roman"/>
      <w:b w:val="0"/>
      <w:bCs w:val="0"/>
      <w:i/>
      <w:iCs/>
      <w:caps w:val="0"/>
      <w:smallCaps w:val="0"/>
      <w:strike w:val="0"/>
      <w:dstrike w:val="0"/>
      <w:vanish w:val="0"/>
      <w:color w:val="auto"/>
      <w:position w:val="0"/>
      <w:sz w:val="20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qFormat/>
    <w:rPr>
      <w:rFonts w:cs="Times New Roman"/>
      <w:b w:val="0"/>
      <w:bCs w:val="0"/>
      <w:i/>
      <w:iCs/>
      <w:caps w:val="0"/>
      <w:smallCaps w:val="0"/>
      <w:strike w:val="0"/>
      <w:dstrike w:val="0"/>
      <w:vanish w:val="0"/>
      <w:color w:val="auto"/>
      <w:position w:val="0"/>
      <w:sz w:val="20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">
    <w:name w:val="ListLabel 4"/>
    <w:qFormat/>
    <w:rPr>
      <w:rFonts w:cs="Times New Roman"/>
      <w:b w:val="0"/>
      <w:bCs w:val="0"/>
      <w:i/>
      <w:iCs/>
      <w:sz w:val="20"/>
      <w:szCs w:val="2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caps w:val="0"/>
      <w:smallCaps w:val="0"/>
      <w:strike w:val="0"/>
      <w:dstrike w:val="0"/>
      <w:vanish w:val="0"/>
      <w:color w:val="auto"/>
      <w:position w:val="0"/>
      <w:sz w:val="20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">
    <w:name w:val="ListLabel 11"/>
    <w:qFormat/>
    <w:rPr>
      <w:rFonts w:cs="Times New Roman"/>
      <w:b w:val="0"/>
      <w:bCs w:val="0"/>
      <w:i/>
      <w:iCs/>
      <w:caps w:val="0"/>
      <w:smallCaps w:val="0"/>
      <w:strike w:val="0"/>
      <w:dstrike w:val="0"/>
      <w:vanish w:val="0"/>
      <w:color w:val="auto"/>
      <w:position w:val="0"/>
      <w:sz w:val="20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">
    <w:name w:val="ListLabel 12"/>
    <w:qFormat/>
    <w:rPr>
      <w:rFonts w:cs="Times New Roman"/>
      <w:b w:val="0"/>
      <w:bCs w:val="0"/>
      <w:i/>
      <w:iCs/>
      <w:caps w:val="0"/>
      <w:smallCaps w:val="0"/>
      <w:strike w:val="0"/>
      <w:dstrike w:val="0"/>
      <w:vanish w:val="0"/>
      <w:color w:val="auto"/>
      <w:position w:val="0"/>
      <w:sz w:val="20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">
    <w:name w:val="ListLabel 13"/>
    <w:qFormat/>
    <w:rPr>
      <w:rFonts w:cs="Times New Roman"/>
      <w:b w:val="0"/>
      <w:bCs w:val="0"/>
      <w:i/>
      <w:iCs/>
      <w:sz w:val="20"/>
      <w:szCs w:val="2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caps w:val="0"/>
      <w:smallCaps w:val="0"/>
      <w:strike w:val="0"/>
      <w:dstrike w:val="0"/>
      <w:vanish w:val="0"/>
      <w:color w:val="auto"/>
      <w:position w:val="0"/>
      <w:sz w:val="20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0">
    <w:name w:val="ListLabel 20"/>
    <w:qFormat/>
    <w:rPr>
      <w:rFonts w:cs="Times New Roman"/>
      <w:b w:val="0"/>
      <w:bCs w:val="0"/>
      <w:i/>
      <w:iCs/>
      <w:caps w:val="0"/>
      <w:smallCaps w:val="0"/>
      <w:strike w:val="0"/>
      <w:dstrike w:val="0"/>
      <w:vanish w:val="0"/>
      <w:color w:val="auto"/>
      <w:position w:val="0"/>
      <w:sz w:val="20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1">
    <w:name w:val="ListLabel 21"/>
    <w:qFormat/>
    <w:rPr>
      <w:rFonts w:cs="Times New Roman"/>
      <w:b w:val="0"/>
      <w:bCs w:val="0"/>
      <w:i/>
      <w:iCs/>
      <w:caps w:val="0"/>
      <w:smallCaps w:val="0"/>
      <w:strike w:val="0"/>
      <w:dstrike w:val="0"/>
      <w:vanish w:val="0"/>
      <w:color w:val="auto"/>
      <w:position w:val="0"/>
      <w:sz w:val="20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2">
    <w:name w:val="ListLabel 22"/>
    <w:qFormat/>
    <w:rPr>
      <w:rFonts w:cs="Times New Roman"/>
      <w:b w:val="0"/>
      <w:bCs w:val="0"/>
      <w:i/>
      <w:iCs/>
      <w:sz w:val="20"/>
      <w:szCs w:val="20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caps w:val="0"/>
      <w:smallCaps w:val="0"/>
      <w:strike w:val="0"/>
      <w:dstrike w:val="0"/>
      <w:vanish w:val="0"/>
      <w:color w:val="auto"/>
      <w:position w:val="0"/>
      <w:sz w:val="20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">
    <w:name w:val="ListLabel 29"/>
    <w:qFormat/>
    <w:rPr>
      <w:rFonts w:cs="Times New Roman"/>
      <w:b w:val="0"/>
      <w:bCs w:val="0"/>
      <w:i/>
      <w:iCs/>
      <w:caps w:val="0"/>
      <w:smallCaps w:val="0"/>
      <w:strike w:val="0"/>
      <w:dstrike w:val="0"/>
      <w:vanish w:val="0"/>
      <w:color w:val="auto"/>
      <w:position w:val="0"/>
      <w:sz w:val="20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0">
    <w:name w:val="ListLabel 30"/>
    <w:qFormat/>
    <w:rPr>
      <w:rFonts w:cs="Times New Roman"/>
      <w:b w:val="0"/>
      <w:bCs w:val="0"/>
      <w:i/>
      <w:iCs/>
      <w:caps w:val="0"/>
      <w:smallCaps w:val="0"/>
      <w:strike w:val="0"/>
      <w:dstrike w:val="0"/>
      <w:vanish w:val="0"/>
      <w:color w:val="auto"/>
      <w:position w:val="0"/>
      <w:sz w:val="20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1">
    <w:name w:val="ListLabel 31"/>
    <w:qFormat/>
    <w:rPr>
      <w:rFonts w:cs="Times New Roman"/>
      <w:b w:val="0"/>
      <w:bCs w:val="0"/>
      <w:i/>
      <w:iCs/>
      <w:sz w:val="20"/>
      <w:szCs w:val="20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kern w:val="0"/>
      <w:position w:val="0"/>
      <w:sz w:val="22"/>
      <w:szCs w:val="24"/>
      <w:u w:val="none"/>
      <w:effect w:val="none"/>
      <w:vertAlign w:val="baseline"/>
      <w:em w:val="none"/>
    </w:rPr>
  </w:style>
  <w:style w:type="character" w:customStyle="1" w:styleId="ListLabel38">
    <w:name w:val="ListLabel 38"/>
    <w:qFormat/>
    <w:rPr>
      <w:b/>
      <w:i w:val="0"/>
      <w:color w:val="auto"/>
      <w:sz w:val="44"/>
      <w:szCs w:val="44"/>
    </w:rPr>
  </w:style>
  <w:style w:type="character" w:customStyle="1" w:styleId="ListLabel39">
    <w:name w:val="ListLabel 39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40">
    <w:name w:val="ListLabel 40"/>
    <w:qFormat/>
    <w:rPr>
      <w:b w:val="0"/>
      <w:i w:val="0"/>
      <w:sz w:val="32"/>
      <w:szCs w:val="32"/>
    </w:rPr>
  </w:style>
  <w:style w:type="character" w:customStyle="1" w:styleId="ListLabel41">
    <w:name w:val="ListLabel 41"/>
    <w:qFormat/>
    <w:rPr>
      <w:sz w:val="36"/>
      <w:szCs w:val="36"/>
    </w:rPr>
  </w:style>
  <w:style w:type="character" w:customStyle="1" w:styleId="ListLabel42">
    <w:name w:val="ListLabel 42"/>
    <w:qFormat/>
    <w:rPr>
      <w:b/>
      <w:i w:val="0"/>
      <w:color w:val="auto"/>
      <w:sz w:val="44"/>
      <w:szCs w:val="44"/>
    </w:rPr>
  </w:style>
  <w:style w:type="character" w:customStyle="1" w:styleId="ListLabel43">
    <w:name w:val="ListLabel 43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44">
    <w:name w:val="ListLabel 44"/>
    <w:qFormat/>
    <w:rPr>
      <w:b w:val="0"/>
      <w:i w:val="0"/>
      <w:sz w:val="32"/>
      <w:szCs w:val="32"/>
    </w:rPr>
  </w:style>
  <w:style w:type="character" w:customStyle="1" w:styleId="ListLabel45">
    <w:name w:val="ListLabel 45"/>
    <w:qFormat/>
    <w:rPr>
      <w:sz w:val="36"/>
      <w:szCs w:val="36"/>
    </w:rPr>
  </w:style>
  <w:style w:type="character" w:customStyle="1" w:styleId="ListLabel46">
    <w:name w:val="ListLabel 46"/>
    <w:qFormat/>
    <w:rPr>
      <w:b/>
      <w:i w:val="0"/>
      <w:color w:val="auto"/>
      <w:sz w:val="44"/>
      <w:szCs w:val="44"/>
    </w:rPr>
  </w:style>
  <w:style w:type="character" w:customStyle="1" w:styleId="ListLabel47">
    <w:name w:val="ListLabel 47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48">
    <w:name w:val="ListLabel 48"/>
    <w:qFormat/>
    <w:rPr>
      <w:b w:val="0"/>
      <w:i w:val="0"/>
      <w:sz w:val="32"/>
      <w:szCs w:val="32"/>
    </w:rPr>
  </w:style>
  <w:style w:type="character" w:customStyle="1" w:styleId="ListLabel49">
    <w:name w:val="ListLabel 49"/>
    <w:qFormat/>
    <w:rPr>
      <w:sz w:val="36"/>
      <w:szCs w:val="36"/>
    </w:rPr>
  </w:style>
  <w:style w:type="character" w:customStyle="1" w:styleId="ListLabel50">
    <w:name w:val="ListLabel 50"/>
    <w:qFormat/>
    <w:rPr>
      <w:b/>
      <w:i w:val="0"/>
      <w:color w:val="auto"/>
      <w:sz w:val="44"/>
      <w:szCs w:val="44"/>
    </w:rPr>
  </w:style>
  <w:style w:type="character" w:customStyle="1" w:styleId="ListLabel51">
    <w:name w:val="ListLabel 51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52">
    <w:name w:val="ListLabel 52"/>
    <w:qFormat/>
    <w:rPr>
      <w:b w:val="0"/>
      <w:i w:val="0"/>
      <w:sz w:val="32"/>
      <w:szCs w:val="32"/>
    </w:rPr>
  </w:style>
  <w:style w:type="character" w:customStyle="1" w:styleId="ListLabel53">
    <w:name w:val="ListLabel 53"/>
    <w:qFormat/>
    <w:rPr>
      <w:sz w:val="36"/>
      <w:szCs w:val="36"/>
    </w:rPr>
  </w:style>
  <w:style w:type="character" w:customStyle="1" w:styleId="ListLabel54">
    <w:name w:val="ListLabel 54"/>
    <w:qFormat/>
    <w:rPr>
      <w:b/>
      <w:i w:val="0"/>
      <w:color w:val="auto"/>
      <w:sz w:val="44"/>
      <w:szCs w:val="44"/>
    </w:rPr>
  </w:style>
  <w:style w:type="character" w:customStyle="1" w:styleId="ListLabel55">
    <w:name w:val="ListLabel 55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56">
    <w:name w:val="ListLabel 56"/>
    <w:qFormat/>
    <w:rPr>
      <w:b w:val="0"/>
      <w:i w:val="0"/>
      <w:sz w:val="32"/>
      <w:szCs w:val="32"/>
    </w:rPr>
  </w:style>
  <w:style w:type="character" w:customStyle="1" w:styleId="ListLabel57">
    <w:name w:val="ListLabel 57"/>
    <w:qFormat/>
    <w:rPr>
      <w:sz w:val="36"/>
      <w:szCs w:val="36"/>
    </w:rPr>
  </w:style>
  <w:style w:type="character" w:customStyle="1" w:styleId="ListLabel58">
    <w:name w:val="ListLabel 58"/>
    <w:qFormat/>
    <w:rPr>
      <w:b/>
      <w:i w:val="0"/>
      <w:color w:val="auto"/>
      <w:sz w:val="44"/>
      <w:szCs w:val="44"/>
    </w:rPr>
  </w:style>
  <w:style w:type="character" w:customStyle="1" w:styleId="ListLabel59">
    <w:name w:val="ListLabel 59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60">
    <w:name w:val="ListLabel 60"/>
    <w:qFormat/>
    <w:rPr>
      <w:b w:val="0"/>
      <w:i w:val="0"/>
      <w:sz w:val="32"/>
      <w:szCs w:val="32"/>
    </w:rPr>
  </w:style>
  <w:style w:type="character" w:customStyle="1" w:styleId="ListLabel61">
    <w:name w:val="ListLabel 61"/>
    <w:qFormat/>
    <w:rPr>
      <w:sz w:val="36"/>
      <w:szCs w:val="36"/>
    </w:rPr>
  </w:style>
  <w:style w:type="character" w:customStyle="1" w:styleId="ListLabel62">
    <w:name w:val="ListLabel 62"/>
    <w:qFormat/>
    <w:rPr>
      <w:b/>
      <w:i w:val="0"/>
      <w:color w:val="auto"/>
      <w:sz w:val="44"/>
      <w:szCs w:val="44"/>
    </w:rPr>
  </w:style>
  <w:style w:type="character" w:customStyle="1" w:styleId="ListLabel63">
    <w:name w:val="ListLabel 63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64">
    <w:name w:val="ListLabel 64"/>
    <w:qFormat/>
    <w:rPr>
      <w:b w:val="0"/>
      <w:i w:val="0"/>
      <w:sz w:val="32"/>
      <w:szCs w:val="32"/>
    </w:rPr>
  </w:style>
  <w:style w:type="character" w:customStyle="1" w:styleId="ListLabel65">
    <w:name w:val="ListLabel 65"/>
    <w:qFormat/>
    <w:rPr>
      <w:sz w:val="36"/>
      <w:szCs w:val="36"/>
    </w:rPr>
  </w:style>
  <w:style w:type="character" w:customStyle="1" w:styleId="ListLabel66">
    <w:name w:val="ListLabel 66"/>
    <w:qFormat/>
    <w:rPr>
      <w:b/>
      <w:i w:val="0"/>
      <w:color w:val="auto"/>
      <w:sz w:val="44"/>
      <w:szCs w:val="44"/>
    </w:rPr>
  </w:style>
  <w:style w:type="character" w:customStyle="1" w:styleId="ListLabel67">
    <w:name w:val="ListLabel 67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68">
    <w:name w:val="ListLabel 68"/>
    <w:qFormat/>
    <w:rPr>
      <w:b w:val="0"/>
      <w:i w:val="0"/>
      <w:sz w:val="32"/>
      <w:szCs w:val="32"/>
    </w:rPr>
  </w:style>
  <w:style w:type="character" w:customStyle="1" w:styleId="ListLabel69">
    <w:name w:val="ListLabel 69"/>
    <w:qFormat/>
    <w:rPr>
      <w:sz w:val="36"/>
      <w:szCs w:val="36"/>
    </w:rPr>
  </w:style>
  <w:style w:type="character" w:customStyle="1" w:styleId="ListLabel70">
    <w:name w:val="ListLabel 70"/>
    <w:qFormat/>
    <w:rPr>
      <w:b/>
      <w:i w:val="0"/>
      <w:color w:val="auto"/>
      <w:sz w:val="44"/>
      <w:szCs w:val="44"/>
    </w:rPr>
  </w:style>
  <w:style w:type="character" w:customStyle="1" w:styleId="ListLabel71">
    <w:name w:val="ListLabel 71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72">
    <w:name w:val="ListLabel 72"/>
    <w:qFormat/>
    <w:rPr>
      <w:b w:val="0"/>
      <w:i w:val="0"/>
      <w:sz w:val="32"/>
      <w:szCs w:val="32"/>
    </w:rPr>
  </w:style>
  <w:style w:type="character" w:customStyle="1" w:styleId="ListLabel73">
    <w:name w:val="ListLabel 73"/>
    <w:qFormat/>
    <w:rPr>
      <w:sz w:val="36"/>
      <w:szCs w:val="36"/>
    </w:rPr>
  </w:style>
  <w:style w:type="character" w:customStyle="1" w:styleId="ListLabel74">
    <w:name w:val="ListLabel 7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kern w:val="0"/>
      <w:position w:val="0"/>
      <w:sz w:val="22"/>
      <w:szCs w:val="24"/>
      <w:u w:val="none"/>
      <w:effect w:val="none"/>
      <w:vertAlign w:val="baseline"/>
      <w:em w:val="none"/>
    </w:rPr>
  </w:style>
  <w:style w:type="character" w:customStyle="1" w:styleId="ListLabel75">
    <w:name w:val="ListLabel 75"/>
    <w:qFormat/>
    <w:rPr>
      <w:b/>
      <w:i w:val="0"/>
      <w:color w:val="auto"/>
      <w:sz w:val="44"/>
      <w:szCs w:val="44"/>
    </w:rPr>
  </w:style>
  <w:style w:type="character" w:customStyle="1" w:styleId="ListLabel76">
    <w:name w:val="ListLabel 76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77">
    <w:name w:val="ListLabel 77"/>
    <w:qFormat/>
    <w:rPr>
      <w:b w:val="0"/>
      <w:i w:val="0"/>
      <w:sz w:val="32"/>
      <w:szCs w:val="32"/>
    </w:rPr>
  </w:style>
  <w:style w:type="character" w:customStyle="1" w:styleId="ListLabel78">
    <w:name w:val="ListLabel 78"/>
    <w:qFormat/>
    <w:rPr>
      <w:sz w:val="36"/>
      <w:szCs w:val="36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b/>
      <w:i w:val="0"/>
      <w:color w:val="auto"/>
      <w:sz w:val="44"/>
      <w:szCs w:val="44"/>
    </w:rPr>
  </w:style>
  <w:style w:type="character" w:customStyle="1" w:styleId="ListLabel81">
    <w:name w:val="ListLabel 81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82">
    <w:name w:val="ListLabel 82"/>
    <w:qFormat/>
    <w:rPr>
      <w:b w:val="0"/>
      <w:i w:val="0"/>
      <w:sz w:val="32"/>
      <w:szCs w:val="32"/>
    </w:rPr>
  </w:style>
  <w:style w:type="character" w:customStyle="1" w:styleId="ListLabel83">
    <w:name w:val="ListLabel 83"/>
    <w:qFormat/>
    <w:rPr>
      <w:sz w:val="36"/>
      <w:szCs w:val="36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b/>
      <w:i w:val="0"/>
      <w:color w:val="auto"/>
      <w:sz w:val="44"/>
      <w:szCs w:val="44"/>
    </w:rPr>
  </w:style>
  <w:style w:type="character" w:customStyle="1" w:styleId="ListLabel86">
    <w:name w:val="ListLabel 86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87">
    <w:name w:val="ListLabel 87"/>
    <w:qFormat/>
    <w:rPr>
      <w:b w:val="0"/>
      <w:i w:val="0"/>
      <w:sz w:val="32"/>
      <w:szCs w:val="32"/>
    </w:rPr>
  </w:style>
  <w:style w:type="character" w:customStyle="1" w:styleId="ListLabel88">
    <w:name w:val="ListLabel 88"/>
    <w:qFormat/>
    <w:rPr>
      <w:sz w:val="36"/>
      <w:szCs w:val="36"/>
    </w:rPr>
  </w:style>
  <w:style w:type="character" w:customStyle="1" w:styleId="ListLabel89">
    <w:name w:val="ListLabel 89"/>
    <w:qFormat/>
    <w:rPr>
      <w:rFonts w:cs="Times New Roman"/>
    </w:rPr>
  </w:style>
  <w:style w:type="paragraph" w:customStyle="1" w:styleId="Nadpis">
    <w:name w:val="Nadpis"/>
    <w:basedOn w:val="Normal"/>
    <w:next w:val="BodyText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rsid w:val="002C050B"/>
    <w:pPr>
      <w:spacing w:before="120"/>
    </w:pPr>
    <w:rPr>
      <w:bCs/>
      <w:i/>
      <w:szCs w:val="20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Nzevnecislovany">
    <w:name w:val="Název_necislovany"/>
    <w:basedOn w:val="Title"/>
    <w:qFormat/>
    <w:rsid w:val="002C050B"/>
    <w:rPr>
      <w:rFonts w:ascii="Times New Roman" w:eastAsia="Times New Roman" w:hAnsi="Times New Roman" w:cs="Times New Roman"/>
      <w:color w:val="auto"/>
      <w:sz w:val="44"/>
    </w:rPr>
  </w:style>
  <w:style w:type="paragraph" w:styleId="Title">
    <w:name w:val="Title"/>
    <w:basedOn w:val="Normal"/>
    <w:link w:val="TitleChar"/>
    <w:uiPriority w:val="10"/>
    <w:qFormat/>
    <w:rsid w:val="002C050B"/>
    <w:pPr>
      <w:pBdr>
        <w:bottom w:val="single" w:sz="8" w:space="4" w:color="4F81BD"/>
      </w:pBdr>
      <w:spacing w:after="300"/>
      <w:contextualSpacing/>
    </w:pPr>
    <w:rPr>
      <w:rFonts w:ascii="Cambria" w:eastAsiaTheme="majorEastAsia" w:hAnsi="Cambria" w:cstheme="majorBidi"/>
      <w:color w:val="17365D"/>
      <w:spacing w:val="5"/>
      <w:kern w:val="2"/>
      <w:sz w:val="52"/>
      <w:szCs w:val="52"/>
    </w:rPr>
  </w:style>
  <w:style w:type="paragraph" w:customStyle="1" w:styleId="TEXT">
    <w:name w:val="TEXT"/>
    <w:basedOn w:val="Normal"/>
    <w:qFormat/>
    <w:rsid w:val="002C050B"/>
    <w:pPr>
      <w:spacing w:line="360" w:lineRule="auto"/>
      <w:ind w:left="0" w:firstLine="284"/>
    </w:pPr>
    <w:rPr>
      <w:rFonts w:eastAsia="Times New Roman" w:cs="Times New Roman"/>
    </w:rPr>
  </w:style>
  <w:style w:type="paragraph" w:customStyle="1" w:styleId="Popistabulka">
    <w:name w:val="Popis_tabulka"/>
    <w:basedOn w:val="Caption"/>
    <w:qFormat/>
    <w:rsid w:val="002C050B"/>
    <w:rPr>
      <w:rFonts w:eastAsia="Times New Roman" w:cs="Times New Roman"/>
    </w:rPr>
  </w:style>
  <w:style w:type="paragraph" w:customStyle="1" w:styleId="Popispriloha">
    <w:name w:val="Popis_priloha"/>
    <w:basedOn w:val="Subtitle"/>
    <w:qFormat/>
    <w:rsid w:val="002C050B"/>
    <w:rPr>
      <w:rFonts w:ascii="Times New Roman" w:eastAsia="Times New Roman" w:hAnsi="Times New Roman" w:cs="Times New Roman"/>
      <w:color w:val="auto"/>
    </w:rPr>
  </w:style>
  <w:style w:type="paragraph" w:styleId="Subtitle">
    <w:name w:val="Subtitle"/>
    <w:basedOn w:val="Normal"/>
    <w:link w:val="SubtitleChar"/>
    <w:qFormat/>
    <w:rsid w:val="002C050B"/>
    <w:rPr>
      <w:rFonts w:ascii="Cambria" w:eastAsiaTheme="majorEastAsia" w:hAnsi="Cambria" w:cstheme="majorBidi"/>
      <w:i/>
      <w:iCs/>
      <w:color w:val="4F81BD"/>
      <w:spacing w:val="15"/>
    </w:rPr>
  </w:style>
  <w:style w:type="paragraph" w:customStyle="1" w:styleId="Citace">
    <w:name w:val="Citace"/>
    <w:basedOn w:val="Normal"/>
    <w:qFormat/>
    <w:rsid w:val="002C050B"/>
    <w:rPr>
      <w:rFonts w:eastAsia="Times New Roman" w:cs="Times New Roman"/>
    </w:rPr>
  </w:style>
  <w:style w:type="paragraph" w:customStyle="1" w:styleId="Zarazka">
    <w:name w:val="Zarazka"/>
    <w:basedOn w:val="TEXT"/>
    <w:qFormat/>
    <w:rsid w:val="002C050B"/>
  </w:style>
  <w:style w:type="paragraph" w:customStyle="1" w:styleId="Zakladnitext">
    <w:name w:val="Zakladni_text"/>
    <w:qFormat/>
    <w:rsid w:val="002C050B"/>
    <w:pPr>
      <w:spacing w:after="240"/>
      <w:ind w:firstLine="397"/>
      <w:jc w:val="both"/>
    </w:pPr>
    <w:rPr>
      <w:rFonts w:ascii="Times New Roman" w:hAnsi="Times New Roman" w:cs="Times New Roman"/>
      <w:sz w:val="24"/>
      <w:lang w:val="cs-CZ"/>
    </w:rPr>
  </w:style>
  <w:style w:type="paragraph" w:customStyle="1" w:styleId="Obsahtabuky">
    <w:name w:val="Obsah tabuľky"/>
    <w:basedOn w:val="Normal"/>
    <w:qFormat/>
    <w:rsid w:val="002C050B"/>
    <w:pPr>
      <w:spacing w:after="0"/>
      <w:ind w:left="0" w:firstLine="0"/>
      <w:jc w:val="left"/>
    </w:pPr>
    <w:rPr>
      <w:rFonts w:ascii="Liberation Serif" w:eastAsia="Droid Sans Fallback" w:hAnsi="Liberation Serif" w:cs="FreeSans"/>
      <w:lang w:eastAsia="zh-CN" w:bidi="hi-IN"/>
    </w:rPr>
  </w:style>
  <w:style w:type="paragraph" w:customStyle="1" w:styleId="Tabuka">
    <w:name w:val="Tabuľka"/>
    <w:basedOn w:val="Caption"/>
    <w:qFormat/>
    <w:rsid w:val="002C050B"/>
    <w:pPr>
      <w:suppressLineNumbers/>
      <w:ind w:left="0" w:firstLine="0"/>
      <w:jc w:val="left"/>
    </w:pPr>
    <w:rPr>
      <w:rFonts w:ascii="Liberation Serif" w:eastAsia="Droid Sans Fallback" w:hAnsi="Liberation Serif" w:cs="FreeSans"/>
      <w:bCs w:val="0"/>
      <w:iCs/>
      <w:szCs w:val="24"/>
      <w:lang w:eastAsia="zh-CN" w:bidi="hi-IN"/>
    </w:rPr>
  </w:style>
  <w:style w:type="paragraph" w:customStyle="1" w:styleId="Literatura">
    <w:name w:val="Literatura"/>
    <w:basedOn w:val="Normal"/>
    <w:qFormat/>
    <w:rsid w:val="002C050B"/>
    <w:rPr>
      <w:rFonts w:eastAsia="Times New Roman" w:cs="Times New Roman"/>
      <w:color w:val="000000"/>
      <w:szCs w:val="20"/>
      <w:lang w:val="cs-CZ" w:eastAsia="cs-CZ"/>
    </w:rPr>
  </w:style>
  <w:style w:type="paragraph" w:styleId="NoSpacing">
    <w:name w:val="No Spacing"/>
    <w:uiPriority w:val="1"/>
    <w:qFormat/>
    <w:rsid w:val="002C050B"/>
    <w:pPr>
      <w:ind w:left="425" w:hanging="425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ListParagraph">
    <w:name w:val="List Paragraph"/>
    <w:basedOn w:val="Normal"/>
    <w:uiPriority w:val="34"/>
    <w:qFormat/>
    <w:rsid w:val="002C050B"/>
    <w:pPr>
      <w:ind w:left="720"/>
      <w:contextualSpacing/>
    </w:pPr>
    <w:rPr>
      <w:rFonts w:eastAsia="Times New Roman" w:cs="Times New Roman"/>
    </w:rPr>
  </w:style>
  <w:style w:type="paragraph" w:styleId="TOCHeading">
    <w:name w:val="TOC Heading"/>
    <w:basedOn w:val="Heading1"/>
    <w:uiPriority w:val="39"/>
    <w:unhideWhenUsed/>
    <w:qFormat/>
    <w:rsid w:val="002C050B"/>
    <w:pPr>
      <w:keepLines/>
      <w:numPr>
        <w:numId w:val="0"/>
      </w:numPr>
      <w:spacing w:before="240" w:after="0" w:line="259" w:lineRule="auto"/>
      <w:ind w:left="425" w:hanging="425"/>
    </w:pPr>
    <w:rPr>
      <w:rFonts w:asciiTheme="majorHAnsi" w:eastAsiaTheme="majorEastAsia" w:hAnsiTheme="majorHAnsi" w:cstheme="majorBidi"/>
      <w:b w:val="0"/>
      <w:bCs w:val="0"/>
      <w:smallCaps w:val="0"/>
      <w:color w:val="2E74B5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dc:description/>
  <cp:lastModifiedBy>B.V</cp:lastModifiedBy>
  <cp:revision>3</cp:revision>
  <dcterms:created xsi:type="dcterms:W3CDTF">2019-12-06T09:01:00Z</dcterms:created>
  <dcterms:modified xsi:type="dcterms:W3CDTF">2019-12-06T09:04:00Z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